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87" w:rsidRDefault="00560F87" w:rsidP="00560F87">
      <w:pPr>
        <w:pStyle w:val="Titre1"/>
        <w:spacing w:before="12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QUESTIONNAIRE</w:t>
      </w:r>
    </w:p>
    <w:p w:rsidR="00560F87" w:rsidRDefault="00560F87" w:rsidP="00560F87">
      <w:pPr>
        <w:pStyle w:val="Titre1"/>
        <w:spacing w:after="120"/>
        <w:ind w:left="1416" w:hanging="1416"/>
        <w:jc w:val="center"/>
        <w:rPr>
          <w:sz w:val="22"/>
          <w:szCs w:val="22"/>
        </w:rPr>
      </w:pPr>
      <w:r>
        <w:rPr>
          <w:sz w:val="22"/>
          <w:szCs w:val="22"/>
        </w:rPr>
        <w:t>TITRE ÉPREUVE                   Responsable</w:t>
      </w:r>
    </w:p>
    <w:p w:rsidR="00560F87" w:rsidRDefault="00560F87" w:rsidP="00560F87">
      <w:pPr>
        <w:spacing w:after="12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Durée : l heure                                  Aucun document n'est autorisé</w:t>
      </w:r>
    </w:p>
    <w:p w:rsidR="00560F87" w:rsidRDefault="00560F87" w:rsidP="00560F87">
      <w:pPr>
        <w:spacing w:after="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Remplissez les renseignements demandés sur la fiche de réponses, en majuscules d'imprimerie, puis répondez aux questions en portant une croix au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feutre noir </w:t>
      </w:r>
      <w:r>
        <w:rPr>
          <w:rFonts w:ascii="Arial Narrow" w:hAnsi="Arial Narrow" w:cs="Arial Narrow"/>
          <w:sz w:val="20"/>
          <w:szCs w:val="20"/>
        </w:rPr>
        <w:t xml:space="preserve">à l'intérieur des cases correspondant aux </w:t>
      </w:r>
      <w:r>
        <w:rPr>
          <w:rFonts w:ascii="Arial Narrow" w:hAnsi="Arial Narrow" w:cs="Arial Narrow"/>
          <w:b/>
          <w:bCs/>
          <w:sz w:val="20"/>
          <w:szCs w:val="20"/>
        </w:rPr>
        <w:t>réponses justes</w:t>
      </w:r>
      <w:r>
        <w:rPr>
          <w:rFonts w:ascii="Arial Narrow" w:hAnsi="Arial Narrow" w:cs="Arial Narrow"/>
          <w:sz w:val="20"/>
          <w:szCs w:val="20"/>
        </w:rPr>
        <w:t>.</w:t>
      </w:r>
    </w:p>
    <w:p w:rsidR="00560F87" w:rsidRDefault="00560F87" w:rsidP="00560F87">
      <w:pPr>
        <w:spacing w:after="6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Exemple : si D est la seule réponse juste de la question 4 :</w:t>
      </w:r>
    </w:p>
    <w:p w:rsidR="00560F87" w:rsidRDefault="00560F87" w:rsidP="00560F87">
      <w:pPr>
        <w:spacing w:after="6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Q4     A </w:t>
      </w:r>
      <w:r>
        <w:rPr>
          <w:rFonts w:ascii="Wingdings" w:hAnsi="Wingdings" w:cs="Wingdings"/>
        </w:rPr>
        <w:t></w:t>
      </w:r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  <w:b/>
          <w:bCs/>
        </w:rPr>
        <w:t xml:space="preserve">B </w:t>
      </w:r>
      <w:r>
        <w:rPr>
          <w:rFonts w:ascii="Wingdings" w:hAnsi="Wingdings" w:cs="Wingdings"/>
        </w:rPr>
        <w:t></w:t>
      </w:r>
      <w:r>
        <w:rPr>
          <w:rFonts w:ascii="Arial Narrow" w:hAnsi="Arial Narrow" w:cs="Arial Narrow"/>
          <w:b/>
          <w:bCs/>
        </w:rPr>
        <w:t xml:space="preserve">     C </w:t>
      </w:r>
      <w:r>
        <w:rPr>
          <w:rFonts w:ascii="Wingdings" w:hAnsi="Wingdings" w:cs="Wingdings"/>
          <w:b/>
          <w:bCs/>
        </w:rPr>
        <w:t></w:t>
      </w:r>
      <w:r>
        <w:rPr>
          <w:rFonts w:ascii="Arial Narrow" w:hAnsi="Arial Narrow" w:cs="Arial Narrow"/>
          <w:b/>
          <w:bCs/>
        </w:rPr>
        <w:t xml:space="preserve">       D </w:t>
      </w:r>
      <w:r>
        <w:rPr>
          <w:rFonts w:ascii="Wingdings" w:hAnsi="Wingdings" w:cs="Wingdings"/>
          <w:b/>
          <w:bCs/>
        </w:rPr>
        <w:t></w:t>
      </w:r>
    </w:p>
    <w:p w:rsidR="00560F87" w:rsidRDefault="00560F87" w:rsidP="00560F87">
      <w:pPr>
        <w:pBdr>
          <w:bottom w:val="single" w:sz="4" w:space="3" w:color="auto"/>
        </w:pBdr>
        <w:spacing w:after="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En dehors de ces indications et croix la fiche de réponses ne doit comporter aucune annotation, tache, graffiti. Toute erreur de saisie liée au non-respect de ces règles ne sera pas révisée.</w:t>
      </w:r>
    </w:p>
    <w:p w:rsidR="00560F87" w:rsidRDefault="00560F87" w:rsidP="00560F87">
      <w:pPr>
        <w:rPr>
          <w:sz w:val="20"/>
          <w:szCs w:val="20"/>
        </w:rPr>
      </w:pPr>
    </w:p>
    <w:p w:rsidR="00703C5C" w:rsidRPr="005F7CFD" w:rsidRDefault="00703C5C" w:rsidP="004B2009">
      <w:pPr>
        <w:pStyle w:val="PNormal"/>
      </w:pPr>
    </w:p>
    <w:sectPr w:rsidR="00703C5C" w:rsidRPr="005F7CFD" w:rsidSect="006D3372">
      <w:footerReference w:type="default" r:id="rId10"/>
      <w:pgSz w:w="11906" w:h="16838"/>
      <w:pgMar w:top="567" w:right="567" w:bottom="567" w:left="567" w:header="709" w:footer="709" w:gutter="0"/>
      <w:cols w:num="2" w:space="284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QCMDIRECT.MACROSQCMDIRECT.FCT_F4"/>
    </wne:keymap>
    <wne:keymap wne:kcmPrimary="0643">
      <wne:macro wne:macroName="QCMDIRECT.MACROSQCMDIRECT.CHANGE_QUESTION"/>
    </wne:keymap>
    <wne:keymap wne:kcmPrimary="0647">
      <wne:macro wne:macroName="QCMDIRECT.MACROSQCMDIRECT.GENERATION_QUESTIONNAIRE"/>
    </wne:keymap>
    <wne:keymap wne:kcmPrimary="064D">
      <wne:macro wne:macroName="QCMDIRECT.MACROSQCMDIRECT.MODE_APERCU_STYLES"/>
    </wne:keymap>
    <wne:keymap wne:kcmPrimary="064E">
      <wne:macro wne:macroName="QCMDIRECT.MACROSQCMDIRECT.STYLE_NORMAL"/>
    </wne:keymap>
    <wne:keymap wne:kcmPrimary="064F">
      <wne:macro wne:macroName="QCMDIRECT.MACROSQCMDIRECT.CHANGE_REPONSE"/>
    </wne:keymap>
    <wne:keymap wne:kcmPrimary="0651">
      <wne:macro wne:macroName="QCMDIRECT.MACROSQCMDIRECT.AFFICHAGE_QUESTION"/>
    </wne:keymap>
    <wne:keymap wne:kcmPrimary="0652">
      <wne:macro wne:macroName="QCMDIRECT.MACROSQCMDIRECT.AFFICHAGE_REPONSE"/>
    </wne:keymap>
    <wne:keymap wne:kcmPrimary="0656">
      <wne:macro wne:macroName="QCMDIRECT.MACROSQCMDIRECT.ANIME"/>
    </wne:keymap>
    <wne:keymap wne:kcmPrimary="065A">
      <wne:macro wne:macroName="QCMDIRECT.EZRFORWORDMACRO.EZRFORWORD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78" w:rsidRDefault="00A02378" w:rsidP="002805A8">
      <w:r>
        <w:separator/>
      </w:r>
    </w:p>
  </w:endnote>
  <w:endnote w:type="continuationSeparator" w:id="0">
    <w:p w:rsidR="00A02378" w:rsidRDefault="00A02378" w:rsidP="002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E0" w:rsidRDefault="00A209FC" w:rsidP="008A33F9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9434DD">
      <w:rPr>
        <w:noProof/>
      </w:rPr>
      <w:t>1</w:t>
    </w:r>
    <w:r>
      <w:rPr>
        <w:noProof/>
      </w:rPr>
      <w:fldChar w:fldCharType="end"/>
    </w:r>
    <w:fldSimple w:instr=" NUMPAGES ">
      <w:r w:rsidR="009434D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78" w:rsidRDefault="00A02378" w:rsidP="002805A8">
      <w:r>
        <w:separator/>
      </w:r>
    </w:p>
  </w:footnote>
  <w:footnote w:type="continuationSeparator" w:id="0">
    <w:p w:rsidR="00A02378" w:rsidRDefault="00A02378" w:rsidP="0028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D73"/>
    <w:multiLevelType w:val="multilevel"/>
    <w:tmpl w:val="F88E0146"/>
    <w:lvl w:ilvl="0">
      <w:start w:val="1"/>
      <w:numFmt w:val="decimal"/>
      <w:pStyle w:val="PQuestion"/>
      <w:suff w:val="space"/>
      <w:lvlText w:val="Q %1."/>
      <w:lvlJc w:val="left"/>
      <w:pPr>
        <w:ind w:left="454" w:hanging="454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POccurrence"/>
      <w:suff w:val="space"/>
      <w:lvlText w:val="%2."/>
      <w:lvlJc w:val="left"/>
      <w:pPr>
        <w:ind w:left="663" w:hanging="209"/>
      </w:pPr>
      <w:rPr>
        <w:rFonts w:ascii="Arial Narrow" w:hAnsi="Arial Narrow" w:hint="default"/>
        <w:b/>
        <w:i w:val="0"/>
        <w:color w:val="000000"/>
        <w:sz w:val="20"/>
      </w:rPr>
    </w:lvl>
    <w:lvl w:ilvl="2">
      <w:start w:val="1"/>
      <w:numFmt w:val="none"/>
      <w:suff w:val="nothing"/>
      <w:lvlText w:val=""/>
      <w:lvlJc w:val="left"/>
      <w:pPr>
        <w:ind w:left="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331"/>
    <w:rsid w:val="00001040"/>
    <w:rsid w:val="000014A5"/>
    <w:rsid w:val="000115FD"/>
    <w:rsid w:val="0001604B"/>
    <w:rsid w:val="0003272F"/>
    <w:rsid w:val="00041199"/>
    <w:rsid w:val="00057B2B"/>
    <w:rsid w:val="00061BF3"/>
    <w:rsid w:val="0006487E"/>
    <w:rsid w:val="00066EDF"/>
    <w:rsid w:val="0007177F"/>
    <w:rsid w:val="00074B18"/>
    <w:rsid w:val="000752F0"/>
    <w:rsid w:val="00085C71"/>
    <w:rsid w:val="0009474A"/>
    <w:rsid w:val="00095D77"/>
    <w:rsid w:val="000A62E8"/>
    <w:rsid w:val="000A7206"/>
    <w:rsid w:val="000B34BC"/>
    <w:rsid w:val="000C022A"/>
    <w:rsid w:val="000C6B8E"/>
    <w:rsid w:val="000E1198"/>
    <w:rsid w:val="000E23EA"/>
    <w:rsid w:val="000F6BC3"/>
    <w:rsid w:val="001215BD"/>
    <w:rsid w:val="0013303A"/>
    <w:rsid w:val="001369CB"/>
    <w:rsid w:val="00144144"/>
    <w:rsid w:val="001608DD"/>
    <w:rsid w:val="0016634D"/>
    <w:rsid w:val="00171F8F"/>
    <w:rsid w:val="00173DDE"/>
    <w:rsid w:val="00174548"/>
    <w:rsid w:val="0017576D"/>
    <w:rsid w:val="0018217E"/>
    <w:rsid w:val="001849A6"/>
    <w:rsid w:val="00184FBA"/>
    <w:rsid w:val="001918BA"/>
    <w:rsid w:val="00192094"/>
    <w:rsid w:val="00193176"/>
    <w:rsid w:val="001937F3"/>
    <w:rsid w:val="00194288"/>
    <w:rsid w:val="001B4A16"/>
    <w:rsid w:val="001C0F74"/>
    <w:rsid w:val="001C1AB4"/>
    <w:rsid w:val="001C788C"/>
    <w:rsid w:val="001D1285"/>
    <w:rsid w:val="001D15BC"/>
    <w:rsid w:val="001D7146"/>
    <w:rsid w:val="001E3569"/>
    <w:rsid w:val="00207AE0"/>
    <w:rsid w:val="002339E1"/>
    <w:rsid w:val="00243619"/>
    <w:rsid w:val="00253E5A"/>
    <w:rsid w:val="00256EAB"/>
    <w:rsid w:val="002603F0"/>
    <w:rsid w:val="0026418E"/>
    <w:rsid w:val="00271CF6"/>
    <w:rsid w:val="0028692F"/>
    <w:rsid w:val="002928C8"/>
    <w:rsid w:val="0029363D"/>
    <w:rsid w:val="002B2B0D"/>
    <w:rsid w:val="002B60C4"/>
    <w:rsid w:val="002B72CB"/>
    <w:rsid w:val="002E331F"/>
    <w:rsid w:val="002F284C"/>
    <w:rsid w:val="002F4587"/>
    <w:rsid w:val="003019C5"/>
    <w:rsid w:val="003122D9"/>
    <w:rsid w:val="00317D1D"/>
    <w:rsid w:val="00320CFE"/>
    <w:rsid w:val="003210C2"/>
    <w:rsid w:val="0032481B"/>
    <w:rsid w:val="003422EF"/>
    <w:rsid w:val="00363BDA"/>
    <w:rsid w:val="00373AFB"/>
    <w:rsid w:val="003A37CF"/>
    <w:rsid w:val="003A7741"/>
    <w:rsid w:val="003B684E"/>
    <w:rsid w:val="003C3ACE"/>
    <w:rsid w:val="003F323D"/>
    <w:rsid w:val="003F5A9E"/>
    <w:rsid w:val="0040337B"/>
    <w:rsid w:val="0041626A"/>
    <w:rsid w:val="00436846"/>
    <w:rsid w:val="004450CF"/>
    <w:rsid w:val="00457734"/>
    <w:rsid w:val="004614F5"/>
    <w:rsid w:val="00477126"/>
    <w:rsid w:val="0048265F"/>
    <w:rsid w:val="00492771"/>
    <w:rsid w:val="00494227"/>
    <w:rsid w:val="004A5CAD"/>
    <w:rsid w:val="004B2009"/>
    <w:rsid w:val="004C5B06"/>
    <w:rsid w:val="004C5B34"/>
    <w:rsid w:val="004C684D"/>
    <w:rsid w:val="004D1293"/>
    <w:rsid w:val="004D4099"/>
    <w:rsid w:val="004D58BE"/>
    <w:rsid w:val="004E3CE2"/>
    <w:rsid w:val="004E55B8"/>
    <w:rsid w:val="004F42C1"/>
    <w:rsid w:val="004F7140"/>
    <w:rsid w:val="00500AD6"/>
    <w:rsid w:val="00504C77"/>
    <w:rsid w:val="00511612"/>
    <w:rsid w:val="00517E15"/>
    <w:rsid w:val="00521421"/>
    <w:rsid w:val="0052477D"/>
    <w:rsid w:val="00554CC6"/>
    <w:rsid w:val="00560F87"/>
    <w:rsid w:val="00564860"/>
    <w:rsid w:val="00570FB9"/>
    <w:rsid w:val="00571EA5"/>
    <w:rsid w:val="00582565"/>
    <w:rsid w:val="005864A9"/>
    <w:rsid w:val="005B426C"/>
    <w:rsid w:val="005F0719"/>
    <w:rsid w:val="005F08FF"/>
    <w:rsid w:val="005F7CFD"/>
    <w:rsid w:val="0060426A"/>
    <w:rsid w:val="0061030B"/>
    <w:rsid w:val="0061125E"/>
    <w:rsid w:val="00614EC5"/>
    <w:rsid w:val="00627284"/>
    <w:rsid w:val="00627A06"/>
    <w:rsid w:val="00631BD2"/>
    <w:rsid w:val="00646D67"/>
    <w:rsid w:val="00652821"/>
    <w:rsid w:val="00653390"/>
    <w:rsid w:val="00657298"/>
    <w:rsid w:val="006838EC"/>
    <w:rsid w:val="0069377C"/>
    <w:rsid w:val="006A02F4"/>
    <w:rsid w:val="006A5993"/>
    <w:rsid w:val="006A5E65"/>
    <w:rsid w:val="006B64A2"/>
    <w:rsid w:val="006B67A2"/>
    <w:rsid w:val="006C0E21"/>
    <w:rsid w:val="006D3372"/>
    <w:rsid w:val="006D750B"/>
    <w:rsid w:val="006D7F7D"/>
    <w:rsid w:val="006E14F3"/>
    <w:rsid w:val="006E404D"/>
    <w:rsid w:val="006F040F"/>
    <w:rsid w:val="00703C5C"/>
    <w:rsid w:val="0070671F"/>
    <w:rsid w:val="0070722A"/>
    <w:rsid w:val="0071238E"/>
    <w:rsid w:val="007203C6"/>
    <w:rsid w:val="007303D3"/>
    <w:rsid w:val="00732FEB"/>
    <w:rsid w:val="00741B6B"/>
    <w:rsid w:val="0074778A"/>
    <w:rsid w:val="00750A2B"/>
    <w:rsid w:val="00751553"/>
    <w:rsid w:val="00757CC1"/>
    <w:rsid w:val="007613A9"/>
    <w:rsid w:val="00764851"/>
    <w:rsid w:val="0076683D"/>
    <w:rsid w:val="00771E69"/>
    <w:rsid w:val="00785658"/>
    <w:rsid w:val="007910F1"/>
    <w:rsid w:val="00791A61"/>
    <w:rsid w:val="00793FF6"/>
    <w:rsid w:val="0079496C"/>
    <w:rsid w:val="007A0814"/>
    <w:rsid w:val="007A4C55"/>
    <w:rsid w:val="007C09C8"/>
    <w:rsid w:val="007C304F"/>
    <w:rsid w:val="007D1309"/>
    <w:rsid w:val="007E181F"/>
    <w:rsid w:val="007E5BFF"/>
    <w:rsid w:val="007E6C4A"/>
    <w:rsid w:val="008064E1"/>
    <w:rsid w:val="00810B4A"/>
    <w:rsid w:val="0081194F"/>
    <w:rsid w:val="0082297E"/>
    <w:rsid w:val="00822C01"/>
    <w:rsid w:val="008274B8"/>
    <w:rsid w:val="008453A8"/>
    <w:rsid w:val="00856B7C"/>
    <w:rsid w:val="00865DCD"/>
    <w:rsid w:val="008937DD"/>
    <w:rsid w:val="008A33F9"/>
    <w:rsid w:val="008A482E"/>
    <w:rsid w:val="008B72AC"/>
    <w:rsid w:val="008C60E8"/>
    <w:rsid w:val="008D31F5"/>
    <w:rsid w:val="008D3A6E"/>
    <w:rsid w:val="008E1FFF"/>
    <w:rsid w:val="008F0D2D"/>
    <w:rsid w:val="00902EB7"/>
    <w:rsid w:val="009078A0"/>
    <w:rsid w:val="0092336E"/>
    <w:rsid w:val="00930944"/>
    <w:rsid w:val="00930ED9"/>
    <w:rsid w:val="0093772A"/>
    <w:rsid w:val="009434DD"/>
    <w:rsid w:val="009511B2"/>
    <w:rsid w:val="00953983"/>
    <w:rsid w:val="0096736E"/>
    <w:rsid w:val="00972EED"/>
    <w:rsid w:val="00973BA0"/>
    <w:rsid w:val="00981624"/>
    <w:rsid w:val="00984F9F"/>
    <w:rsid w:val="009A0959"/>
    <w:rsid w:val="009B526B"/>
    <w:rsid w:val="009D0DA2"/>
    <w:rsid w:val="009D7604"/>
    <w:rsid w:val="009F0529"/>
    <w:rsid w:val="00A02378"/>
    <w:rsid w:val="00A150CD"/>
    <w:rsid w:val="00A209FC"/>
    <w:rsid w:val="00A21DD7"/>
    <w:rsid w:val="00A26289"/>
    <w:rsid w:val="00A3182C"/>
    <w:rsid w:val="00A379A5"/>
    <w:rsid w:val="00A525DA"/>
    <w:rsid w:val="00A54B33"/>
    <w:rsid w:val="00A57B8C"/>
    <w:rsid w:val="00A804D9"/>
    <w:rsid w:val="00A87C7A"/>
    <w:rsid w:val="00AB282E"/>
    <w:rsid w:val="00AD13F9"/>
    <w:rsid w:val="00AD1F3B"/>
    <w:rsid w:val="00AD251F"/>
    <w:rsid w:val="00AF1857"/>
    <w:rsid w:val="00AF3212"/>
    <w:rsid w:val="00AF3331"/>
    <w:rsid w:val="00AF3F82"/>
    <w:rsid w:val="00B0351A"/>
    <w:rsid w:val="00B040A1"/>
    <w:rsid w:val="00B04BB3"/>
    <w:rsid w:val="00B14D36"/>
    <w:rsid w:val="00B1696D"/>
    <w:rsid w:val="00B40362"/>
    <w:rsid w:val="00B4263E"/>
    <w:rsid w:val="00B435C3"/>
    <w:rsid w:val="00B440D4"/>
    <w:rsid w:val="00B451C0"/>
    <w:rsid w:val="00B57815"/>
    <w:rsid w:val="00B60C7B"/>
    <w:rsid w:val="00B7318C"/>
    <w:rsid w:val="00B7486D"/>
    <w:rsid w:val="00B9098F"/>
    <w:rsid w:val="00B96CC4"/>
    <w:rsid w:val="00BA5591"/>
    <w:rsid w:val="00BA74CA"/>
    <w:rsid w:val="00BC2947"/>
    <w:rsid w:val="00BE47CE"/>
    <w:rsid w:val="00BF18A8"/>
    <w:rsid w:val="00C01E31"/>
    <w:rsid w:val="00C07551"/>
    <w:rsid w:val="00C1499B"/>
    <w:rsid w:val="00C20C5B"/>
    <w:rsid w:val="00C2759B"/>
    <w:rsid w:val="00C459D9"/>
    <w:rsid w:val="00C504DC"/>
    <w:rsid w:val="00C53BBC"/>
    <w:rsid w:val="00C54B5A"/>
    <w:rsid w:val="00C63FAC"/>
    <w:rsid w:val="00C709CE"/>
    <w:rsid w:val="00C718F2"/>
    <w:rsid w:val="00C72C5C"/>
    <w:rsid w:val="00C8099D"/>
    <w:rsid w:val="00C86228"/>
    <w:rsid w:val="00C9103D"/>
    <w:rsid w:val="00C91114"/>
    <w:rsid w:val="00CA19C9"/>
    <w:rsid w:val="00CA7515"/>
    <w:rsid w:val="00CB268C"/>
    <w:rsid w:val="00CB2E6B"/>
    <w:rsid w:val="00CB568D"/>
    <w:rsid w:val="00CC3349"/>
    <w:rsid w:val="00CC3583"/>
    <w:rsid w:val="00CC5C8F"/>
    <w:rsid w:val="00CD17BB"/>
    <w:rsid w:val="00CD49F2"/>
    <w:rsid w:val="00CD52B1"/>
    <w:rsid w:val="00CE66EA"/>
    <w:rsid w:val="00CF0C29"/>
    <w:rsid w:val="00D12425"/>
    <w:rsid w:val="00D16403"/>
    <w:rsid w:val="00D35C93"/>
    <w:rsid w:val="00D776F7"/>
    <w:rsid w:val="00D82911"/>
    <w:rsid w:val="00DA014D"/>
    <w:rsid w:val="00DA2019"/>
    <w:rsid w:val="00DB34F2"/>
    <w:rsid w:val="00DD1013"/>
    <w:rsid w:val="00DE00D4"/>
    <w:rsid w:val="00DE3D2D"/>
    <w:rsid w:val="00DE5502"/>
    <w:rsid w:val="00DF567C"/>
    <w:rsid w:val="00E10399"/>
    <w:rsid w:val="00E11CBF"/>
    <w:rsid w:val="00E35DD3"/>
    <w:rsid w:val="00E6582D"/>
    <w:rsid w:val="00E714D8"/>
    <w:rsid w:val="00E73446"/>
    <w:rsid w:val="00E73C06"/>
    <w:rsid w:val="00E73E48"/>
    <w:rsid w:val="00E86EF9"/>
    <w:rsid w:val="00E9141E"/>
    <w:rsid w:val="00EA31F6"/>
    <w:rsid w:val="00EA488B"/>
    <w:rsid w:val="00EA51DD"/>
    <w:rsid w:val="00EB0650"/>
    <w:rsid w:val="00EC0F16"/>
    <w:rsid w:val="00EC1F91"/>
    <w:rsid w:val="00ED73C0"/>
    <w:rsid w:val="00EF075E"/>
    <w:rsid w:val="00EF7710"/>
    <w:rsid w:val="00F0488B"/>
    <w:rsid w:val="00F20E07"/>
    <w:rsid w:val="00F24E24"/>
    <w:rsid w:val="00F258D2"/>
    <w:rsid w:val="00F540CD"/>
    <w:rsid w:val="00F719C2"/>
    <w:rsid w:val="00F8751E"/>
    <w:rsid w:val="00FA1F4D"/>
    <w:rsid w:val="00FA2EE4"/>
    <w:rsid w:val="00FA4029"/>
    <w:rsid w:val="00FB097E"/>
    <w:rsid w:val="00FB1CF6"/>
    <w:rsid w:val="00FC7F8E"/>
    <w:rsid w:val="00FD55CC"/>
    <w:rsid w:val="00FE4AA3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72"/>
    <w:rPr>
      <w:sz w:val="24"/>
      <w:szCs w:val="24"/>
    </w:rPr>
  </w:style>
  <w:style w:type="paragraph" w:styleId="Titre1">
    <w:name w:val="heading 1"/>
    <w:basedOn w:val="Normal"/>
    <w:next w:val="Normal"/>
    <w:uiPriority w:val="99"/>
    <w:qFormat/>
    <w:rsid w:val="006D33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D3372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D3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D3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D3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D337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D3372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D337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D33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D3372"/>
    <w:pPr>
      <w:jc w:val="center"/>
    </w:pPr>
  </w:style>
  <w:style w:type="paragraph" w:customStyle="1" w:styleId="PQuestion">
    <w:name w:val="PQuestion"/>
    <w:next w:val="POccurrence"/>
    <w:rsid w:val="006D3372"/>
    <w:pPr>
      <w:numPr>
        <w:numId w:val="1"/>
      </w:numPr>
      <w:tabs>
        <w:tab w:val="left" w:pos="-567"/>
        <w:tab w:val="left" w:pos="0"/>
        <w:tab w:val="left" w:pos="567"/>
      </w:tabs>
      <w:spacing w:before="120" w:after="40"/>
    </w:pPr>
    <w:rPr>
      <w:rFonts w:ascii="Arial Narrow" w:hAnsi="Arial Narrow"/>
      <w:color w:val="0000FF"/>
      <w:szCs w:val="24"/>
    </w:rPr>
  </w:style>
  <w:style w:type="paragraph" w:customStyle="1" w:styleId="POccurrence">
    <w:name w:val="POccurrence"/>
    <w:rsid w:val="006D3372"/>
    <w:pPr>
      <w:numPr>
        <w:ilvl w:val="1"/>
        <w:numId w:val="1"/>
      </w:numPr>
    </w:pPr>
    <w:rPr>
      <w:rFonts w:ascii="Arial Narrow" w:hAnsi="Arial Narrow" w:cs="Arial"/>
      <w:bCs/>
      <w:color w:val="339966"/>
    </w:rPr>
  </w:style>
  <w:style w:type="paragraph" w:styleId="Corpsdetexte2">
    <w:name w:val="Body Text 2"/>
    <w:basedOn w:val="Normal"/>
    <w:rsid w:val="006D3372"/>
    <w:pPr>
      <w:jc w:val="both"/>
    </w:pPr>
    <w:rPr>
      <w:sz w:val="20"/>
    </w:rPr>
  </w:style>
  <w:style w:type="paragraph" w:styleId="En-tte">
    <w:name w:val="header"/>
    <w:basedOn w:val="Normal"/>
    <w:rsid w:val="006D33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3372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6D3372"/>
    <w:pPr>
      <w:spacing w:before="120" w:after="120"/>
    </w:pPr>
    <w:rPr>
      <w:b/>
      <w:bCs/>
      <w:sz w:val="20"/>
      <w:szCs w:val="20"/>
    </w:rPr>
  </w:style>
  <w:style w:type="character" w:styleId="Lienhypertextesuivivisit">
    <w:name w:val="FollowedHyperlink"/>
    <w:basedOn w:val="Policepardfaut"/>
    <w:rsid w:val="006D3372"/>
    <w:rPr>
      <w:color w:val="800080"/>
      <w:u w:val="single"/>
    </w:rPr>
  </w:style>
  <w:style w:type="paragraph" w:styleId="TM2">
    <w:name w:val="toc 2"/>
    <w:basedOn w:val="Normal"/>
    <w:next w:val="Normal"/>
    <w:autoRedefine/>
    <w:semiHidden/>
    <w:rsid w:val="006D3372"/>
    <w:pPr>
      <w:ind w:left="240"/>
    </w:pPr>
  </w:style>
  <w:style w:type="paragraph" w:styleId="TM1">
    <w:name w:val="toc 1"/>
    <w:basedOn w:val="Normal"/>
    <w:next w:val="Normal"/>
    <w:autoRedefine/>
    <w:semiHidden/>
    <w:rsid w:val="006D3372"/>
  </w:style>
  <w:style w:type="paragraph" w:styleId="TM3">
    <w:name w:val="toc 3"/>
    <w:basedOn w:val="Normal"/>
    <w:next w:val="Normal"/>
    <w:autoRedefine/>
    <w:semiHidden/>
    <w:rsid w:val="006D3372"/>
    <w:pPr>
      <w:ind w:left="480"/>
    </w:pPr>
  </w:style>
  <w:style w:type="character" w:styleId="Lienhypertexte">
    <w:name w:val="Hyperlink"/>
    <w:basedOn w:val="Policepardfaut"/>
    <w:rsid w:val="006D3372"/>
    <w:rPr>
      <w:color w:val="0000FF"/>
      <w:u w:val="single"/>
    </w:rPr>
  </w:style>
  <w:style w:type="paragraph" w:customStyle="1" w:styleId="PEspace">
    <w:name w:val="PEspace"/>
    <w:rsid w:val="006D3372"/>
    <w:pPr>
      <w:spacing w:line="120" w:lineRule="exact"/>
    </w:pPr>
    <w:rPr>
      <w:sz w:val="16"/>
    </w:rPr>
  </w:style>
  <w:style w:type="paragraph" w:customStyle="1" w:styleId="CartoucheP">
    <w:name w:val="CartoucheP"/>
    <w:rsid w:val="006D3372"/>
    <w:pPr>
      <w:widowControl w:val="0"/>
      <w:jc w:val="both"/>
    </w:pPr>
    <w:rPr>
      <w:sz w:val="18"/>
    </w:rPr>
  </w:style>
  <w:style w:type="paragraph" w:customStyle="1" w:styleId="CartoucheT">
    <w:name w:val="CartoucheT"/>
    <w:basedOn w:val="CartoucheP"/>
    <w:rsid w:val="006D3372"/>
    <w:pPr>
      <w:spacing w:before="120"/>
      <w:jc w:val="left"/>
    </w:pPr>
    <w:rPr>
      <w:sz w:val="22"/>
    </w:rPr>
  </w:style>
  <w:style w:type="paragraph" w:customStyle="1" w:styleId="PQuest">
    <w:name w:val="PQuest"/>
    <w:rsid w:val="006D3372"/>
    <w:pPr>
      <w:keepLines/>
      <w:spacing w:before="120" w:after="48" w:line="240" w:lineRule="atLeast"/>
      <w:ind w:left="170" w:hanging="170"/>
      <w:jc w:val="both"/>
    </w:pPr>
    <w:rPr>
      <w:sz w:val="24"/>
    </w:rPr>
  </w:style>
  <w:style w:type="character" w:styleId="Numrodepage">
    <w:name w:val="page number"/>
    <w:basedOn w:val="Policepardfaut"/>
    <w:rsid w:val="006D3372"/>
  </w:style>
  <w:style w:type="paragraph" w:styleId="Explorateurdedocuments">
    <w:name w:val="Document Map"/>
    <w:basedOn w:val="Normal"/>
    <w:semiHidden/>
    <w:rsid w:val="006D3372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basedOn w:val="Policepardfaut"/>
    <w:uiPriority w:val="9"/>
    <w:rsid w:val="006D3372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1CarCar">
    <w:name w:val="Titre 1 Car Car"/>
    <w:basedOn w:val="Policepardfaut"/>
    <w:rsid w:val="006D3372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PNormal">
    <w:name w:val="PNormal"/>
    <w:basedOn w:val="Normal"/>
    <w:rsid w:val="006D3372"/>
    <w:rPr>
      <w:rFonts w:ascii="Arial Narrow" w:hAnsi="Arial Narrow" w:cs="Arial"/>
      <w:bCs/>
      <w:sz w:val="20"/>
      <w:szCs w:val="22"/>
    </w:rPr>
  </w:style>
  <w:style w:type="paragraph" w:styleId="Corpsdetexte3">
    <w:name w:val="Body Text 3"/>
    <w:basedOn w:val="Normal"/>
    <w:rsid w:val="006D3372"/>
    <w:pPr>
      <w:jc w:val="both"/>
    </w:pPr>
    <w:rPr>
      <w:rFonts w:ascii="Arial Narrow" w:hAnsi="Arial Narrow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New/>
    <wne:eventDocOpen/>
  </wne:docEvents>
  <wne:mcds>
    <wne:mcd wne:macroName="QCMDIRECT.MACROSQCMDIRECT.FCT_F4" wne:name="QcmDirect.MacrosQcmDirect.fct_F4" wne:bEncrypt="00" wne:cmg="56"/>
    <wne:mcd wne:macroName="QCMDIRECT.MACROSQCMDIRECT.CHANGE_QUESTION" wne:name="QcmDirect.MacrosQcmDirect.change_question" wne:bEncrypt="00" wne:cmg="56"/>
    <wne:mcd wne:macroName="QCMDIRECT.MACROSQCMDIRECT.GENERATION_QUESTIONNAIRE" wne:name="QcmDirect.MacrosQcmDirect.generation_questionnaire" wne:bEncrypt="00" wne:cmg="56"/>
    <wne:mcd wne:macroName="QCMDIRECT.MACROSQCMDIRECT.MODE_APERCU_STYLES" wne:name="QcmDirect.MacrosQcmDirect.Mode_Apercu_Styles" wne:bEncrypt="00" wne:cmg="56"/>
    <wne:mcd wne:macroName="QCMDIRECT.MACROSQCMDIRECT.STYLE_NORMAL" wne:name="QcmDirect.MacrosQcmDirect.style_normal" wne:bEncrypt="00" wne:cmg="56"/>
    <wne:mcd wne:macroName="QCMDIRECT.MACROSQCMDIRECT.CHANGE_REPONSE" wne:name="QcmDirect.MacrosQcmDirect.change_reponse" wne:bEncrypt="00" wne:cmg="56"/>
    <wne:mcd wne:macroName="QCMDIRECT.MACROSQCMDIRECT.AFFICHAGE_QUESTION" wne:name="QcmDirect.MacrosQcmDirect.affichage_question" wne:bEncrypt="00" wne:cmg="56"/>
    <wne:mcd wne:macroName="QCMDIRECT.MACROSQCMDIRECT.AFFICHAGE_REPONSE" wne:name="QcmDirect.MacrosQcmDirect.affichage_reponse" wne:bEncrypt="00" wne:cmg="56"/>
    <wne:mcd wne:macroName="QCMDIRECT.MACROSQCMDIRECT.ANIME" wne:name="QcmDirect.MacrosQcmDirect.anime" wne:bEncrypt="00" wne:cmg="56"/>
    <wne:mcd wne:macroName="QCMDIRECT.EZRFORWORDMACRO.EZRFORWORD" wne:name="QcmDirect.EZRforWordMacro.EZRforWord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QCM DIRECT_2010.dotm</Template>
  <TotalTime>39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Macro QCM Direct 5</vt:lpstr>
    </vt:vector>
  </TitlesOfParts>
  <Company>neoptec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QCM Direct 5</dc:title>
  <dc:subject/>
  <dc:creator>Neoptec</dc:creator>
  <cp:keywords/>
  <dc:description/>
  <cp:lastModifiedBy>Stephane LEFUMEUX</cp:lastModifiedBy>
  <cp:revision>48</cp:revision>
  <cp:lastPrinted>2003-07-25T08:03:00Z</cp:lastPrinted>
  <dcterms:created xsi:type="dcterms:W3CDTF">2010-05-20T15:24:00Z</dcterms:created>
  <dcterms:modified xsi:type="dcterms:W3CDTF">2013-01-08T08:49:00Z</dcterms:modified>
</cp:coreProperties>
</file>